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76" w:rsidRPr="00611DC3" w:rsidRDefault="00F53276" w:rsidP="00F53276">
      <w:pPr>
        <w:pStyle w:val="ParaAttribute0"/>
        <w:bidi/>
        <w:spacing w:line="312" w:lineRule="auto"/>
        <w:rPr>
          <w:rFonts w:eastAsia="Times New Roman" w:hint="cs"/>
          <w:b/>
          <w:bCs/>
          <w:color w:val="0070C0"/>
          <w:sz w:val="28"/>
          <w:szCs w:val="28"/>
          <w:rtl/>
        </w:rPr>
      </w:pPr>
      <w:r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 xml:space="preserve">اسعار 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>شرا</w:t>
      </w:r>
      <w:r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>يحة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 xml:space="preserve"> بيانات </w:t>
      </w:r>
      <w:r w:rsidRPr="00611DC3">
        <w:rPr>
          <w:rStyle w:val="CharAttribute0"/>
          <w:rFonts w:eastAsia="Batang" w:hint="cs"/>
          <w:b/>
          <w:bCs/>
          <w:color w:val="0070C0"/>
          <w:sz w:val="28"/>
          <w:szCs w:val="28"/>
          <w:rtl/>
        </w:rPr>
        <w:t>سوا مفتوح2020</w:t>
      </w:r>
    </w:p>
    <w:p w:rsidR="0007664C" w:rsidRPr="00611DC3" w:rsidRDefault="0007664C" w:rsidP="0007664C">
      <w:pPr>
        <w:pStyle w:val="ParaAttribute0"/>
        <w:bidi/>
        <w:spacing w:line="312" w:lineRule="auto"/>
        <w:rPr>
          <w:rFonts w:eastAsia="Times New Roman"/>
          <w:b/>
          <w:bCs/>
          <w:color w:val="0070C0"/>
          <w:sz w:val="28"/>
          <w:szCs w:val="28"/>
        </w:rPr>
      </w:pPr>
    </w:p>
    <w:p w:rsidR="00F53276" w:rsidRPr="00611DC3" w:rsidRDefault="00F53276" w:rsidP="00F53276">
      <w:pPr>
        <w:pStyle w:val="ParaAttribute0"/>
        <w:bidi/>
        <w:spacing w:line="312" w:lineRule="auto"/>
        <w:rPr>
          <w:rFonts w:eastAsia="Times New Roman" w:hint="cs"/>
          <w:b/>
          <w:bCs/>
          <w:color w:val="FF0000"/>
          <w:sz w:val="28"/>
          <w:szCs w:val="28"/>
          <w:rtl/>
        </w:rPr>
      </w:pPr>
      <w:r w:rsidRPr="00611DC3">
        <w:rPr>
          <w:rStyle w:val="CharAttribute1"/>
          <w:rFonts w:eastAsia="Batang" w:hint="cs"/>
          <w:b/>
          <w:bCs/>
          <w:color w:val="FF0000"/>
          <w:sz w:val="28"/>
          <w:szCs w:val="28"/>
          <w:rtl/>
        </w:rPr>
        <w:t xml:space="preserve">اسعار </w:t>
      </w:r>
      <w:r w:rsidRPr="00611DC3">
        <w:rPr>
          <w:rStyle w:val="CharAttribute1"/>
          <w:rFonts w:eastAsia="Batang"/>
          <w:b/>
          <w:bCs/>
          <w:color w:val="FF0000"/>
          <w:sz w:val="28"/>
          <w:szCs w:val="28"/>
          <w:rtl/>
        </w:rPr>
        <w:t>شرا</w:t>
      </w:r>
      <w:r w:rsidRPr="00611DC3">
        <w:rPr>
          <w:rStyle w:val="CharAttribute1"/>
          <w:rFonts w:eastAsia="Batang" w:hint="cs"/>
          <w:b/>
          <w:bCs/>
          <w:color w:val="FF0000"/>
          <w:sz w:val="28"/>
          <w:szCs w:val="28"/>
          <w:rtl/>
        </w:rPr>
        <w:t>يحة</w:t>
      </w:r>
      <w:r w:rsidRPr="00611DC3">
        <w:rPr>
          <w:rStyle w:val="CharAttribute1"/>
          <w:rFonts w:eastAsia="Batang"/>
          <w:b/>
          <w:bCs/>
          <w:color w:val="FF0000"/>
          <w:sz w:val="28"/>
          <w:szCs w:val="28"/>
          <w:rtl/>
        </w:rPr>
        <w:t xml:space="preserve"> بيانات </w:t>
      </w:r>
      <w:r w:rsidRPr="00611DC3">
        <w:rPr>
          <w:rStyle w:val="CharAttribute0"/>
          <w:rFonts w:eastAsia="Batang" w:hint="cs"/>
          <w:b/>
          <w:bCs/>
          <w:color w:val="FF0000"/>
          <w:sz w:val="28"/>
          <w:szCs w:val="28"/>
          <w:rtl/>
        </w:rPr>
        <w:t>سوا مفتوح2020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 التي توفرها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شركة الاتصالات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في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السعودية </w:t>
      </w:r>
      <w:r w:rsidRPr="00611DC3">
        <w:rPr>
          <w:rStyle w:val="CharAttribute0"/>
          <w:rFonts w:eastAsia="Batang"/>
          <w:sz w:val="28"/>
          <w:szCs w:val="28"/>
        </w:rPr>
        <w:t xml:space="preserve">STC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متنوعة ومختلفة وجميعا يتيح للمستخدم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التواصل </w:t>
      </w:r>
      <w:r w:rsidRPr="00611DC3">
        <w:rPr>
          <w:rStyle w:val="CharAttribute1"/>
          <w:rFonts w:eastAsia="Batang" w:hint="cs"/>
          <w:sz w:val="28"/>
          <w:szCs w:val="28"/>
          <w:rtl/>
        </w:rPr>
        <w:t>من خلال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 w:hint="cs"/>
          <w:sz w:val="28"/>
          <w:szCs w:val="28"/>
          <w:rtl/>
        </w:rPr>
        <w:t>ال</w:t>
      </w:r>
      <w:r w:rsidRPr="00611DC3">
        <w:rPr>
          <w:rStyle w:val="CharAttribute1"/>
          <w:rFonts w:eastAsia="Batang"/>
          <w:sz w:val="28"/>
          <w:szCs w:val="28"/>
          <w:rtl/>
        </w:rPr>
        <w:t>شبكات الاجتماعي</w:t>
      </w:r>
      <w:r w:rsidRPr="00611DC3">
        <w:rPr>
          <w:rStyle w:val="CharAttribute1"/>
          <w:rFonts w:eastAsia="Batang" w:hint="cs"/>
          <w:sz w:val="28"/>
          <w:szCs w:val="28"/>
          <w:rtl/>
        </w:rPr>
        <w:t>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المختلفة</w:t>
      </w:r>
      <w:r w:rsidRPr="00611DC3">
        <w:rPr>
          <w:rStyle w:val="CharAttribute1"/>
          <w:rFonts w:eastAsia="Batang" w:hint="cs"/>
          <w:sz w:val="28"/>
          <w:szCs w:val="28"/>
          <w:rtl/>
        </w:rPr>
        <w:t>،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ويتنوع السعر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وفقاً </w:t>
      </w:r>
      <w:r w:rsidRPr="00611DC3">
        <w:rPr>
          <w:rStyle w:val="CharAttribute1"/>
          <w:rFonts w:eastAsia="Batang" w:hint="cs"/>
          <w:sz w:val="28"/>
          <w:szCs w:val="28"/>
          <w:rtl/>
        </w:rPr>
        <w:t>لل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سعة تحميلية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للفترة الزمنية،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ويستطيع المواطن اختيار المناسب له منها.</w:t>
      </w:r>
    </w:p>
    <w:p w:rsidR="00F53276" w:rsidRPr="00611DC3" w:rsidRDefault="00F53276" w:rsidP="00F53276">
      <w:pPr>
        <w:pStyle w:val="ParaAttribute0"/>
        <w:bidi/>
        <w:spacing w:line="312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F53276" w:rsidRPr="00611DC3" w:rsidRDefault="00F53276" w:rsidP="00F53276">
      <w:pPr>
        <w:pStyle w:val="ParaAttribute0"/>
        <w:bidi/>
        <w:spacing w:line="312" w:lineRule="auto"/>
        <w:rPr>
          <w:rFonts w:eastAsia="Times New Roman"/>
          <w:b/>
          <w:bCs/>
          <w:color w:val="0070C0"/>
          <w:sz w:val="28"/>
          <w:szCs w:val="28"/>
        </w:rPr>
      </w:pPr>
      <w:r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 xml:space="preserve">اسعار 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>شرا</w:t>
      </w:r>
      <w:r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>يحة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 xml:space="preserve"> بيانات </w:t>
      </w:r>
      <w:r w:rsidRPr="00611DC3">
        <w:rPr>
          <w:rStyle w:val="CharAttribute0"/>
          <w:rFonts w:eastAsia="Batang" w:hint="cs"/>
          <w:b/>
          <w:bCs/>
          <w:color w:val="0070C0"/>
          <w:sz w:val="28"/>
          <w:szCs w:val="28"/>
          <w:rtl/>
        </w:rPr>
        <w:t>سوا مفتوح2020</w:t>
      </w:r>
    </w:p>
    <w:p w:rsidR="00F53276" w:rsidRPr="00611DC3" w:rsidRDefault="00F53276" w:rsidP="00F53276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</w:p>
    <w:p w:rsidR="00F53276" w:rsidRPr="00611DC3" w:rsidRDefault="00F53276" w:rsidP="00F53276">
      <w:pPr>
        <w:pStyle w:val="ParaAttribute0"/>
        <w:numPr>
          <w:ilvl w:val="0"/>
          <w:numId w:val="1"/>
        </w:numPr>
        <w:bidi/>
        <w:spacing w:line="312" w:lineRule="auto"/>
        <w:rPr>
          <w:rFonts w:eastAsia="Times New Roman"/>
          <w:sz w:val="28"/>
          <w:szCs w:val="28"/>
        </w:rPr>
      </w:pPr>
      <w:r w:rsidRPr="00611DC3">
        <w:rPr>
          <w:rStyle w:val="CharAttribute1"/>
          <w:rFonts w:eastAsia="Batang" w:hint="cs"/>
          <w:sz w:val="28"/>
          <w:szCs w:val="28"/>
          <w:rtl/>
        </w:rPr>
        <w:t>شريحة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بيانات </w:t>
      </w:r>
      <w:r w:rsidRPr="00611DC3">
        <w:rPr>
          <w:rStyle w:val="CharAttribute0"/>
          <w:rFonts w:eastAsia="Batang"/>
          <w:sz w:val="28"/>
          <w:szCs w:val="28"/>
        </w:rPr>
        <w:t xml:space="preserve">3stc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/>
          <w:sz w:val="28"/>
          <w:szCs w:val="28"/>
          <w:rtl/>
        </w:rPr>
        <w:t>شهور</w:t>
      </w:r>
    </w:p>
    <w:p w:rsidR="00F53276" w:rsidRPr="00611DC3" w:rsidRDefault="00F53276" w:rsidP="00F53276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  <w:r w:rsidRPr="00611DC3">
        <w:rPr>
          <w:rStyle w:val="CharAttribute1"/>
          <w:rFonts w:eastAsia="Batang"/>
          <w:sz w:val="28"/>
          <w:szCs w:val="28"/>
          <w:rtl/>
        </w:rPr>
        <w:t>وه</w:t>
      </w:r>
      <w:r w:rsidRPr="00611DC3">
        <w:rPr>
          <w:rStyle w:val="CharAttribute1"/>
          <w:rFonts w:eastAsia="Batang" w:hint="cs"/>
          <w:sz w:val="28"/>
          <w:szCs w:val="28"/>
          <w:rtl/>
        </w:rPr>
        <w:t>ذه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 w:hint="cs"/>
          <w:sz w:val="28"/>
          <w:szCs w:val="28"/>
          <w:rtl/>
        </w:rPr>
        <w:t>ال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شريحة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تعد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مسبقة الدفع،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وتتبع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باقات كويك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وتظل مع المستخدم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لثلاث شهور </w:t>
      </w:r>
      <w:r w:rsidRPr="00611DC3">
        <w:rPr>
          <w:rStyle w:val="CharAttribute1"/>
          <w:rFonts w:eastAsia="Batang" w:hint="cs"/>
          <w:sz w:val="28"/>
          <w:szCs w:val="28"/>
          <w:rtl/>
        </w:rPr>
        <w:t>بسعةتحميلية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 w:hint="cs"/>
          <w:sz w:val="28"/>
          <w:szCs w:val="28"/>
          <w:rtl/>
        </w:rPr>
        <w:t>تصل إلى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10 جيجا بايت.</w:t>
      </w:r>
    </w:p>
    <w:p w:rsidR="00F53276" w:rsidRPr="00611DC3" w:rsidRDefault="00F53276" w:rsidP="00F53276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  <w:r w:rsidRPr="00611DC3">
        <w:rPr>
          <w:rStyle w:val="CharAttribute1"/>
          <w:rFonts w:eastAsia="Batang"/>
          <w:sz w:val="28"/>
          <w:szCs w:val="28"/>
          <w:rtl/>
        </w:rPr>
        <w:t>و</w:t>
      </w:r>
      <w:r w:rsidRPr="00611DC3">
        <w:rPr>
          <w:rStyle w:val="CharAttribute1"/>
          <w:rFonts w:eastAsia="Batang" w:hint="cs"/>
          <w:sz w:val="28"/>
          <w:szCs w:val="28"/>
          <w:rtl/>
        </w:rPr>
        <w:t>سعر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تجديد </w:t>
      </w:r>
      <w:r w:rsidRPr="00611DC3">
        <w:rPr>
          <w:rStyle w:val="CharAttribute1"/>
          <w:rFonts w:eastAsia="Batang" w:hint="cs"/>
          <w:sz w:val="28"/>
          <w:szCs w:val="28"/>
          <w:rtl/>
        </w:rPr>
        <w:t>ها يساوي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180 ريال سعودي،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ضاف نسبة 5% </w:t>
      </w:r>
      <w:r w:rsidRPr="00611DC3">
        <w:rPr>
          <w:rStyle w:val="CharAttribute1"/>
          <w:rFonts w:eastAsia="Batang" w:hint="cs"/>
          <w:sz w:val="28"/>
          <w:szCs w:val="28"/>
          <w:rtl/>
        </w:rPr>
        <w:t>قيمة ال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ضريبة </w:t>
      </w:r>
      <w:r w:rsidRPr="00611DC3">
        <w:rPr>
          <w:rStyle w:val="CharAttribute1"/>
          <w:rFonts w:eastAsia="Batang" w:hint="cs"/>
          <w:sz w:val="28"/>
          <w:szCs w:val="28"/>
          <w:rtl/>
        </w:rPr>
        <w:t>على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شرائح البيانات.</w:t>
      </w:r>
    </w:p>
    <w:p w:rsidR="00F53276" w:rsidRPr="00611DC3" w:rsidRDefault="00F53276" w:rsidP="00F53276">
      <w:pPr>
        <w:pStyle w:val="ParaAttribute0"/>
        <w:numPr>
          <w:ilvl w:val="0"/>
          <w:numId w:val="1"/>
        </w:numPr>
        <w:bidi/>
        <w:spacing w:line="312" w:lineRule="auto"/>
        <w:rPr>
          <w:rFonts w:eastAsia="Times New Roman"/>
          <w:sz w:val="28"/>
          <w:szCs w:val="28"/>
        </w:rPr>
      </w:pPr>
      <w:r w:rsidRPr="00611DC3">
        <w:rPr>
          <w:rStyle w:val="CharAttribute1"/>
          <w:rFonts w:eastAsia="Batang"/>
          <w:sz w:val="28"/>
          <w:szCs w:val="28"/>
          <w:rtl/>
        </w:rPr>
        <w:t xml:space="preserve">الباقة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الثانية تكون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مسبقة الدفع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أيضا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بسعة </w:t>
      </w:r>
      <w:r w:rsidRPr="00611DC3">
        <w:rPr>
          <w:rStyle w:val="CharAttribute1"/>
          <w:rFonts w:eastAsia="Batang" w:hint="cs"/>
          <w:sz w:val="28"/>
          <w:szCs w:val="28"/>
          <w:rtl/>
        </w:rPr>
        <w:t>تحميلية تعادل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100 جيجا بايت </w:t>
      </w:r>
      <w:r w:rsidRPr="00611DC3">
        <w:rPr>
          <w:rStyle w:val="CharAttribute1"/>
          <w:rFonts w:eastAsia="Batang" w:hint="cs"/>
          <w:sz w:val="28"/>
          <w:szCs w:val="28"/>
          <w:rtl/>
        </w:rPr>
        <w:t>مدتها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ثلاث شهور</w:t>
      </w:r>
      <w:r w:rsidRPr="00611DC3">
        <w:rPr>
          <w:rStyle w:val="CharAttribute1"/>
          <w:rFonts w:eastAsia="Batang" w:hint="cs"/>
          <w:sz w:val="28"/>
          <w:szCs w:val="28"/>
          <w:rtl/>
        </w:rPr>
        <w:t>فقط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،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ويكون السعر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350 ريال سعودي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ويتم ال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تتجدد بعد </w:t>
      </w:r>
      <w:r w:rsidRPr="00611DC3">
        <w:rPr>
          <w:rStyle w:val="CharAttribute1"/>
          <w:rFonts w:eastAsia="Batang" w:hint="cs"/>
          <w:sz w:val="28"/>
          <w:szCs w:val="28"/>
          <w:rtl/>
        </w:rPr>
        <w:t>نهاية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المدة،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ويضاف للسعر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5%ضريبة.</w:t>
      </w:r>
    </w:p>
    <w:p w:rsidR="00F53276" w:rsidRPr="00611DC3" w:rsidRDefault="00F53276" w:rsidP="0007664C">
      <w:pPr>
        <w:pStyle w:val="ParaAttribute0"/>
        <w:numPr>
          <w:ilvl w:val="0"/>
          <w:numId w:val="1"/>
        </w:numPr>
        <w:bidi/>
        <w:spacing w:line="312" w:lineRule="auto"/>
        <w:rPr>
          <w:rFonts w:eastAsia="Times New Roman" w:hint="cs"/>
          <w:sz w:val="28"/>
          <w:szCs w:val="28"/>
        </w:rPr>
      </w:pPr>
      <w:r w:rsidRPr="00611DC3">
        <w:rPr>
          <w:rStyle w:val="CharAttribute1"/>
          <w:rFonts w:eastAsia="Batang" w:hint="cs"/>
          <w:sz w:val="28"/>
          <w:szCs w:val="28"/>
          <w:rtl/>
        </w:rPr>
        <w:t>ال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شريحة الأخيرة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تكون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مسبقة الدفع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</w:t>
      </w:r>
      <w:r w:rsidRPr="00611DC3">
        <w:rPr>
          <w:rStyle w:val="CharAttribute1"/>
          <w:rFonts w:eastAsia="Batang"/>
          <w:sz w:val="28"/>
          <w:szCs w:val="28"/>
          <w:rtl/>
        </w:rPr>
        <w:t>بسعة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 تعادل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300 جيجا،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وسعرها يصل إلى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470 ريال سعودي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والضريبة تكون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5%.</w:t>
      </w:r>
    </w:p>
    <w:p w:rsidR="0007664C" w:rsidRPr="00611DC3" w:rsidRDefault="0007664C" w:rsidP="0007664C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</w:p>
    <w:p w:rsidR="00F53276" w:rsidRPr="00611DC3" w:rsidRDefault="00F53276" w:rsidP="0007664C">
      <w:pPr>
        <w:pStyle w:val="ParaAttribute0"/>
        <w:bidi/>
        <w:spacing w:line="312" w:lineRule="auto"/>
        <w:rPr>
          <w:rFonts w:eastAsia="Times New Roman" w:hint="cs"/>
          <w:b/>
          <w:bCs/>
          <w:color w:val="0070C0"/>
          <w:sz w:val="28"/>
          <w:szCs w:val="28"/>
          <w:rtl/>
        </w:rPr>
      </w:pP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>شرائح بي</w:t>
      </w:r>
      <w:r w:rsidR="0007664C"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>ا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 xml:space="preserve">نات </w:t>
      </w:r>
      <w:r w:rsidRPr="00611DC3">
        <w:rPr>
          <w:rStyle w:val="CharAttribute0"/>
          <w:rFonts w:eastAsia="Batang"/>
          <w:b/>
          <w:bCs/>
          <w:color w:val="0070C0"/>
          <w:sz w:val="28"/>
          <w:szCs w:val="28"/>
        </w:rPr>
        <w:t xml:space="preserve">STC </w:t>
      </w:r>
      <w:r w:rsidR="0007664C"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 xml:space="preserve">شهرية </w:t>
      </w:r>
    </w:p>
    <w:p w:rsidR="0007664C" w:rsidRPr="00611DC3" w:rsidRDefault="0007664C" w:rsidP="0007664C">
      <w:pPr>
        <w:pStyle w:val="ParaAttribute0"/>
        <w:bidi/>
        <w:spacing w:line="312" w:lineRule="auto"/>
        <w:rPr>
          <w:rFonts w:eastAsia="Times New Roman"/>
          <w:b/>
          <w:bCs/>
          <w:color w:val="0070C0"/>
          <w:sz w:val="28"/>
          <w:szCs w:val="28"/>
        </w:rPr>
      </w:pPr>
    </w:p>
    <w:p w:rsidR="00F53276" w:rsidRPr="00611DC3" w:rsidRDefault="0007664C" w:rsidP="0007664C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  <w:r w:rsidRPr="00611DC3">
        <w:rPr>
          <w:rStyle w:val="CharAttribute1"/>
          <w:rFonts w:eastAsia="Batang" w:hint="cs"/>
          <w:sz w:val="28"/>
          <w:szCs w:val="28"/>
          <w:rtl/>
        </w:rPr>
        <w:t>ت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>توفر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 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شرائح </w:t>
      </w:r>
      <w:r w:rsidRPr="00611DC3">
        <w:rPr>
          <w:rStyle w:val="CharAttribute1"/>
          <w:rFonts w:eastAsia="Batang" w:hint="cs"/>
          <w:sz w:val="28"/>
          <w:szCs w:val="28"/>
          <w:rtl/>
        </w:rPr>
        <w:t>ل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لبيانات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من 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شركة </w:t>
      </w:r>
      <w:proofErr w:type="spellStart"/>
      <w:r w:rsidR="00F53276" w:rsidRPr="00611DC3">
        <w:rPr>
          <w:rStyle w:val="CharAttribute0"/>
          <w:rFonts w:eastAsia="Batang"/>
          <w:sz w:val="28"/>
          <w:szCs w:val="28"/>
        </w:rPr>
        <w:t>Stc</w:t>
      </w:r>
      <w:proofErr w:type="spellEnd"/>
      <w:r w:rsidR="00F53276" w:rsidRPr="00611DC3">
        <w:rPr>
          <w:rStyle w:val="CharAttribute0"/>
          <w:rFonts w:eastAsia="Batang"/>
          <w:sz w:val="28"/>
          <w:szCs w:val="28"/>
        </w:rPr>
        <w:t xml:space="preserve">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 ذات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باقات </w:t>
      </w:r>
      <w:r w:rsidRPr="00611DC3">
        <w:rPr>
          <w:rStyle w:val="CharAttribute1"/>
          <w:rFonts w:eastAsia="Batang" w:hint="cs"/>
          <w:sz w:val="28"/>
          <w:szCs w:val="28"/>
          <w:rtl/>
        </w:rPr>
        <w:t>يمكن تجديدها بعد مرور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شهرين متتابعين،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ومنها باقة ب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>سعة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 تصل إلى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10 جيجا و</w:t>
      </w:r>
      <w:r w:rsidRPr="00611DC3">
        <w:rPr>
          <w:rStyle w:val="CharAttribute1"/>
          <w:rFonts w:eastAsia="Batang" w:hint="cs"/>
          <w:sz w:val="28"/>
          <w:szCs w:val="28"/>
          <w:rtl/>
        </w:rPr>
        <w:t>بسعر للمواطن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155 ريال سعودي،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>ت</w:t>
      </w:r>
      <w:r w:rsidRPr="00611DC3">
        <w:rPr>
          <w:rStyle w:val="CharAttribute1"/>
          <w:rFonts w:eastAsia="Batang" w:hint="cs"/>
          <w:sz w:val="28"/>
          <w:szCs w:val="28"/>
          <w:rtl/>
        </w:rPr>
        <w:t>ت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وفر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باقة 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أخرى </w:t>
      </w:r>
      <w:r w:rsidRPr="00611DC3">
        <w:rPr>
          <w:rStyle w:val="CharAttribute1"/>
          <w:rFonts w:eastAsia="Batang" w:hint="cs"/>
          <w:sz w:val="28"/>
          <w:szCs w:val="28"/>
          <w:rtl/>
        </w:rPr>
        <w:t>ب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>سعة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 تحميلية تصل إلى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50 جيجا و</w:t>
      </w:r>
      <w:r w:rsidRPr="00611DC3">
        <w:rPr>
          <w:rStyle w:val="CharAttribute1"/>
          <w:rFonts w:eastAsia="Batang" w:hint="cs"/>
          <w:sz w:val="28"/>
          <w:szCs w:val="28"/>
          <w:rtl/>
        </w:rPr>
        <w:t>يكون سعر ا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>لتجديد 230 ريال سعودي.</w:t>
      </w:r>
    </w:p>
    <w:p w:rsidR="00F53276" w:rsidRPr="00611DC3" w:rsidRDefault="0007664C" w:rsidP="0007664C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  <w:r w:rsidRPr="00611DC3">
        <w:rPr>
          <w:rStyle w:val="CharAttribute1"/>
          <w:rFonts w:eastAsia="Batang" w:hint="cs"/>
          <w:sz w:val="28"/>
          <w:szCs w:val="28"/>
          <w:rtl/>
        </w:rPr>
        <w:t>وعند تجديد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الشرائح 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بعد مرور 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شهرين وال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تي تعد 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مسبقة الدفع شريحة </w:t>
      </w:r>
      <w:r w:rsidRPr="00611DC3">
        <w:rPr>
          <w:rStyle w:val="CharAttribute1"/>
          <w:rFonts w:eastAsia="Batang" w:hint="cs"/>
          <w:sz w:val="28"/>
          <w:szCs w:val="28"/>
          <w:rtl/>
        </w:rPr>
        <w:t>بسعة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25 جيجا </w:t>
      </w:r>
      <w:r w:rsidRPr="00611DC3">
        <w:rPr>
          <w:rStyle w:val="CharAttribute1"/>
          <w:rFonts w:eastAsia="Batang" w:hint="cs"/>
          <w:sz w:val="28"/>
          <w:szCs w:val="28"/>
          <w:rtl/>
        </w:rPr>
        <w:t>ويكون التجديد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بـ200</w:t>
      </w:r>
      <w:r w:rsidRPr="00611DC3">
        <w:rPr>
          <w:rStyle w:val="CharAttribute1"/>
          <w:rFonts w:eastAsia="Batang" w:hint="cs"/>
          <w:sz w:val="28"/>
          <w:szCs w:val="28"/>
          <w:rtl/>
        </w:rPr>
        <w:t>تكلفة</w:t>
      </w:r>
      <w:r w:rsidR="00F53276" w:rsidRPr="00611DC3">
        <w:rPr>
          <w:rStyle w:val="CharAttribute1"/>
          <w:rFonts w:eastAsia="Batang"/>
          <w:sz w:val="28"/>
          <w:szCs w:val="28"/>
          <w:rtl/>
        </w:rPr>
        <w:t xml:space="preserve"> ريال.</w:t>
      </w:r>
    </w:p>
    <w:p w:rsidR="00F53276" w:rsidRDefault="00F53276" w:rsidP="0007664C">
      <w:pPr>
        <w:pStyle w:val="ParaAttribute0"/>
        <w:bidi/>
        <w:spacing w:line="312" w:lineRule="auto"/>
        <w:rPr>
          <w:rFonts w:eastAsia="Times New Roman" w:hint="cs"/>
          <w:sz w:val="28"/>
          <w:szCs w:val="28"/>
          <w:rtl/>
        </w:rPr>
      </w:pP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كما توجد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باقات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تتجدد </w:t>
      </w:r>
      <w:r w:rsidRPr="00611DC3">
        <w:rPr>
          <w:rStyle w:val="CharAttribute1"/>
          <w:rFonts w:eastAsia="Batang"/>
          <w:sz w:val="28"/>
          <w:szCs w:val="28"/>
          <w:rtl/>
        </w:rPr>
        <w:t>شهرياً ذات سعة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 تصل إلى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10 جيجا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وتتكلف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110 ريال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سعودى بال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شهر، و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ال</w:t>
      </w:r>
      <w:r w:rsidRPr="00611DC3">
        <w:rPr>
          <w:rStyle w:val="CharAttribute1"/>
          <w:rFonts w:eastAsia="Batang"/>
          <w:sz w:val="28"/>
          <w:szCs w:val="28"/>
          <w:rtl/>
        </w:rPr>
        <w:t>باقة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 التي بسعة تحميلية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1 جيجا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تتكلف</w:t>
      </w:r>
      <w:r w:rsidRPr="00611DC3">
        <w:rPr>
          <w:rStyle w:val="CharAttribute1"/>
          <w:rFonts w:eastAsia="Batang"/>
          <w:sz w:val="28"/>
          <w:szCs w:val="28"/>
          <w:rtl/>
        </w:rPr>
        <w:t>50 ريال شهريا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،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وتتوافر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أيضاً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شريحة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الـ5 جيجا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ويكون تجديدها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بـ100 ريال،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وتوفر الشركة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الباقة ا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لغير محدودة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ويتم تجديدها بسعر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350 ريال سعودي شهرياً.</w:t>
      </w:r>
    </w:p>
    <w:p w:rsidR="00611DC3" w:rsidRPr="00611DC3" w:rsidRDefault="00611DC3" w:rsidP="00611DC3">
      <w:pPr>
        <w:pStyle w:val="ParaAttribute0"/>
        <w:bidi/>
        <w:spacing w:line="312" w:lineRule="auto"/>
        <w:rPr>
          <w:rFonts w:eastAsia="Times New Roman" w:hint="cs"/>
          <w:sz w:val="28"/>
          <w:szCs w:val="28"/>
          <w:rtl/>
        </w:rPr>
      </w:pPr>
    </w:p>
    <w:p w:rsidR="0007664C" w:rsidRPr="00611DC3" w:rsidRDefault="0007664C" w:rsidP="0007664C">
      <w:pPr>
        <w:pStyle w:val="ParaAttribute0"/>
        <w:bidi/>
        <w:spacing w:line="312" w:lineRule="auto"/>
        <w:rPr>
          <w:rFonts w:eastAsia="Times New Roman" w:hint="cs"/>
          <w:b/>
          <w:bCs/>
          <w:color w:val="0070C0"/>
          <w:sz w:val="28"/>
          <w:szCs w:val="28"/>
          <w:rtl/>
        </w:rPr>
      </w:pP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>شرائح بي</w:t>
      </w:r>
      <w:r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>ا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 xml:space="preserve">نات </w:t>
      </w:r>
      <w:r w:rsidRPr="00611DC3">
        <w:rPr>
          <w:rStyle w:val="CharAttribute0"/>
          <w:rFonts w:eastAsia="Batang"/>
          <w:b/>
          <w:bCs/>
          <w:color w:val="0070C0"/>
          <w:sz w:val="28"/>
          <w:szCs w:val="28"/>
        </w:rPr>
        <w:t xml:space="preserve">STC </w:t>
      </w:r>
      <w:r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 xml:space="preserve"> الإسبوعية</w:t>
      </w:r>
      <w:r w:rsidRPr="00611DC3">
        <w:rPr>
          <w:rStyle w:val="CharAttribute1"/>
          <w:rFonts w:eastAsia="Batang"/>
          <w:b/>
          <w:bCs/>
          <w:color w:val="0070C0"/>
          <w:sz w:val="28"/>
          <w:szCs w:val="28"/>
          <w:rtl/>
        </w:rPr>
        <w:t xml:space="preserve"> </w:t>
      </w:r>
    </w:p>
    <w:p w:rsidR="0007664C" w:rsidRPr="00611DC3" w:rsidRDefault="0007664C" w:rsidP="0007664C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</w:p>
    <w:p w:rsidR="00611DC3" w:rsidRPr="00611DC3" w:rsidRDefault="00F53276" w:rsidP="00611DC3">
      <w:pPr>
        <w:pStyle w:val="ParaAttribute0"/>
        <w:bidi/>
        <w:spacing w:line="312" w:lineRule="auto"/>
        <w:rPr>
          <w:rFonts w:eastAsia="Times New Roman" w:hint="cs"/>
          <w:sz w:val="28"/>
          <w:szCs w:val="28"/>
          <w:rtl/>
        </w:rPr>
      </w:pPr>
      <w:r w:rsidRPr="00611DC3">
        <w:rPr>
          <w:rStyle w:val="CharAttribute1"/>
          <w:rFonts w:eastAsia="Batang"/>
          <w:sz w:val="28"/>
          <w:szCs w:val="28"/>
          <w:rtl/>
        </w:rPr>
        <w:lastRenderedPageBreak/>
        <w:t>توفر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 شركة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Pr="00611DC3">
        <w:rPr>
          <w:rStyle w:val="CharAttribute0"/>
          <w:rFonts w:eastAsia="Batang"/>
          <w:sz w:val="28"/>
          <w:szCs w:val="28"/>
        </w:rPr>
        <w:t xml:space="preserve">STC </w:t>
      </w:r>
      <w:r w:rsidRPr="00611DC3">
        <w:rPr>
          <w:rStyle w:val="CharAttribute1"/>
          <w:rFonts w:eastAsia="Batang"/>
          <w:sz w:val="28"/>
          <w:szCs w:val="28"/>
          <w:rtl/>
        </w:rPr>
        <w:t>الباق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ات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الأسبوعية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الغير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محدودة و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التي يكون سعرها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100 ريال للتجديد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 في الأسبوع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،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>وتوجد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باقة </w:t>
      </w:r>
      <w:r w:rsidR="0007664C" w:rsidRPr="00611DC3">
        <w:rPr>
          <w:rStyle w:val="CharAttribute1"/>
          <w:rFonts w:eastAsia="Batang" w:hint="cs"/>
          <w:sz w:val="28"/>
          <w:szCs w:val="28"/>
          <w:rtl/>
        </w:rPr>
        <w:t xml:space="preserve">تصل إلى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ستة أشهر 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>وو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تمنح 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>ال</w:t>
      </w:r>
      <w:r w:rsidRPr="00611DC3">
        <w:rPr>
          <w:rStyle w:val="CharAttribute1"/>
          <w:rFonts w:eastAsia="Batang"/>
          <w:sz w:val="28"/>
          <w:szCs w:val="28"/>
          <w:rtl/>
        </w:rPr>
        <w:t>مستخدم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سعة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 xml:space="preserve"> تحميلية تصل إلى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500 جيجا 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>وتتجدد بسعر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750 ريال، و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>ومنها أيضا باقة سته أشهر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بقيمة 600 ريال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 xml:space="preserve"> مسبقة الدفع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>وسعتها تكون</w:t>
      </w:r>
      <w:r w:rsidRPr="00611DC3">
        <w:rPr>
          <w:rStyle w:val="CharAttribute1"/>
          <w:rFonts w:eastAsia="Batang"/>
          <w:sz w:val="28"/>
          <w:szCs w:val="28"/>
          <w:rtl/>
        </w:rPr>
        <w:t xml:space="preserve"> 90 جيجا</w:t>
      </w:r>
      <w:r w:rsidR="00611DC3">
        <w:rPr>
          <w:rStyle w:val="CharAttribute1"/>
          <w:rFonts w:eastAsia="Batang" w:hint="cs"/>
          <w:sz w:val="28"/>
          <w:szCs w:val="28"/>
          <w:rtl/>
        </w:rPr>
        <w:t>،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 xml:space="preserve"> إلى جانب الباقات السنوية التي لها سعة</w:t>
      </w:r>
      <w:r w:rsidR="00611DC3" w:rsidRPr="00611DC3">
        <w:rPr>
          <w:rStyle w:val="CharAttribute1"/>
          <w:rFonts w:eastAsia="Batang"/>
          <w:sz w:val="28"/>
          <w:szCs w:val="28"/>
          <w:rtl/>
        </w:rPr>
        <w:t xml:space="preserve"> 300 جيجا مقابل 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>تسديد سعر</w:t>
      </w:r>
      <w:r w:rsidR="00611DC3" w:rsidRPr="00611DC3">
        <w:rPr>
          <w:rStyle w:val="CharAttribute1"/>
          <w:rFonts w:eastAsia="Batang"/>
          <w:sz w:val="28"/>
          <w:szCs w:val="28"/>
          <w:rtl/>
        </w:rPr>
        <w:t xml:space="preserve"> مسبق </w:t>
      </w:r>
      <w:r w:rsidR="00611DC3" w:rsidRPr="00611DC3">
        <w:rPr>
          <w:rStyle w:val="CharAttribute1"/>
          <w:rFonts w:eastAsia="Batang" w:hint="cs"/>
          <w:sz w:val="28"/>
          <w:szCs w:val="28"/>
          <w:rtl/>
        </w:rPr>
        <w:t>يصل إلى</w:t>
      </w:r>
      <w:r w:rsidR="00611DC3" w:rsidRPr="00611DC3">
        <w:rPr>
          <w:rStyle w:val="CharAttribute1"/>
          <w:rFonts w:eastAsia="Batang"/>
          <w:sz w:val="28"/>
          <w:szCs w:val="28"/>
          <w:rtl/>
        </w:rPr>
        <w:t>1200 ريال.</w:t>
      </w:r>
    </w:p>
    <w:p w:rsidR="00611DC3" w:rsidRPr="00611DC3" w:rsidRDefault="00611DC3" w:rsidP="00611DC3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</w:p>
    <w:p w:rsidR="00611DC3" w:rsidRPr="00611DC3" w:rsidRDefault="00611DC3" w:rsidP="00611DC3">
      <w:pPr>
        <w:pStyle w:val="ParaAttribute0"/>
        <w:bidi/>
        <w:spacing w:line="312" w:lineRule="auto"/>
        <w:rPr>
          <w:rFonts w:eastAsia="Times New Roman"/>
          <w:sz w:val="28"/>
          <w:szCs w:val="28"/>
        </w:rPr>
      </w:pPr>
      <w:r w:rsidRPr="00611DC3">
        <w:rPr>
          <w:rStyle w:val="CharAttribute1"/>
          <w:rFonts w:eastAsia="Batang" w:hint="cs"/>
          <w:b/>
          <w:bCs/>
          <w:sz w:val="28"/>
          <w:szCs w:val="28"/>
          <w:rtl/>
        </w:rPr>
        <w:t>وبذلك تكون</w:t>
      </w:r>
      <w:r w:rsidRPr="00611DC3">
        <w:rPr>
          <w:rStyle w:val="CharAttribute1"/>
          <w:rFonts w:eastAsia="Batang" w:hint="cs"/>
          <w:b/>
          <w:bCs/>
          <w:color w:val="0070C0"/>
          <w:sz w:val="28"/>
          <w:szCs w:val="28"/>
          <w:rtl/>
        </w:rPr>
        <w:t xml:space="preserve"> </w:t>
      </w:r>
      <w:r w:rsidRPr="00611DC3">
        <w:rPr>
          <w:rStyle w:val="CharAttribute1"/>
          <w:rFonts w:eastAsia="Batang" w:hint="cs"/>
          <w:b/>
          <w:bCs/>
          <w:color w:val="FF0000"/>
          <w:sz w:val="28"/>
          <w:szCs w:val="28"/>
          <w:rtl/>
        </w:rPr>
        <w:t xml:space="preserve">اسعار </w:t>
      </w:r>
      <w:r w:rsidRPr="00611DC3">
        <w:rPr>
          <w:rStyle w:val="CharAttribute1"/>
          <w:rFonts w:eastAsia="Batang"/>
          <w:b/>
          <w:bCs/>
          <w:color w:val="FF0000"/>
          <w:sz w:val="28"/>
          <w:szCs w:val="28"/>
          <w:rtl/>
        </w:rPr>
        <w:t>شرا</w:t>
      </w:r>
      <w:r w:rsidRPr="00611DC3">
        <w:rPr>
          <w:rStyle w:val="CharAttribute1"/>
          <w:rFonts w:eastAsia="Batang" w:hint="cs"/>
          <w:b/>
          <w:bCs/>
          <w:color w:val="FF0000"/>
          <w:sz w:val="28"/>
          <w:szCs w:val="28"/>
          <w:rtl/>
        </w:rPr>
        <w:t>يحة</w:t>
      </w:r>
      <w:r w:rsidRPr="00611DC3">
        <w:rPr>
          <w:rStyle w:val="CharAttribute1"/>
          <w:rFonts w:eastAsia="Batang"/>
          <w:b/>
          <w:bCs/>
          <w:color w:val="FF0000"/>
          <w:sz w:val="28"/>
          <w:szCs w:val="28"/>
          <w:rtl/>
        </w:rPr>
        <w:t xml:space="preserve"> بيانات </w:t>
      </w:r>
      <w:r w:rsidRPr="00611DC3">
        <w:rPr>
          <w:rStyle w:val="CharAttribute0"/>
          <w:rFonts w:eastAsia="Batang" w:hint="cs"/>
          <w:b/>
          <w:bCs/>
          <w:color w:val="FF0000"/>
          <w:sz w:val="28"/>
          <w:szCs w:val="28"/>
          <w:rtl/>
        </w:rPr>
        <w:t>سوا مفتوح2020</w:t>
      </w:r>
      <w:r w:rsidRPr="00611DC3">
        <w:rPr>
          <w:rStyle w:val="CharAttribute1"/>
          <w:rFonts w:eastAsia="Batang" w:hint="cs"/>
          <w:sz w:val="28"/>
          <w:szCs w:val="28"/>
          <w:rtl/>
        </w:rPr>
        <w:t xml:space="preserve"> متنوعة باختلاف السعة التحميلية، كما تتناسب مع الفترة الزمنية التي تستغرقها الباقة، ويمكن للمستخدم اختيار ما يناسب احنياجاته من هذه الباقات اللامحدودة والتي تتيح له التواصل مع الأصدقاء بالشبكات الاجتماعية.</w:t>
      </w:r>
    </w:p>
    <w:p w:rsidR="00F53276" w:rsidRPr="00F53276" w:rsidRDefault="00611DC3" w:rsidP="00F53276">
      <w:pPr>
        <w:pStyle w:val="ParaAttribute0"/>
        <w:bidi/>
        <w:spacing w:line="312" w:lineRule="auto"/>
        <w:rPr>
          <w:rFonts w:eastAsia="Times New Roman"/>
          <w:sz w:val="36"/>
          <w:szCs w:val="36"/>
        </w:rPr>
      </w:pPr>
      <w:r>
        <w:rPr>
          <w:rStyle w:val="CharAttribute1"/>
          <w:rFonts w:eastAsia="Batang" w:hint="cs"/>
          <w:sz w:val="36"/>
          <w:szCs w:val="36"/>
          <w:rtl/>
        </w:rPr>
        <w:t xml:space="preserve"> </w:t>
      </w:r>
    </w:p>
    <w:p w:rsidR="00611DC3" w:rsidRDefault="00611DC3" w:rsidP="00611DC3">
      <w:pPr>
        <w:bidi/>
        <w:jc w:val="left"/>
        <w:rPr>
          <w:rStyle w:val="CharAttribute0"/>
          <w:rFonts w:eastAsia="Batang"/>
        </w:rPr>
      </w:pPr>
      <w:r w:rsidRPr="00611DC3">
        <w:rPr>
          <w:rStyle w:val="CharAttribute0"/>
          <w:rFonts w:eastAsia="Batang" w:hint="cs"/>
          <w:rtl/>
        </w:rPr>
        <w:t xml:space="preserve"> </w:t>
      </w:r>
      <w:hyperlink r:id="rId5" w:history="1">
        <w:r w:rsidRPr="00456784">
          <w:rPr>
            <w:rStyle w:val="Hyperlink"/>
            <w:rFonts w:ascii="Times New Roman"/>
          </w:rPr>
          <w:t>https://www.mosoah.com/computer-andelectronics/networking/%D8%AF%D9%84%D9%8A%D9%84-%D8%B9%D8%B1%D9%88%D8%B6-%D8%B4%D8%B1%D8%A7%D8%A6%D8%AD-%D8%A8%D9%8A%D8%A7%D9%86%D8%A7%D8%AA-stc/</w:t>
        </w:r>
      </w:hyperlink>
    </w:p>
    <w:p w:rsidR="00611DC3" w:rsidRDefault="00F53276" w:rsidP="00611DC3">
      <w:pPr>
        <w:bidi/>
        <w:jc w:val="left"/>
        <w:rPr>
          <w:rStyle w:val="CharAttribute0"/>
          <w:rFonts w:eastAsia="Batang" w:hint="cs"/>
          <w:rtl/>
        </w:rPr>
      </w:pPr>
      <w:r w:rsidRPr="00611DC3">
        <w:rPr>
          <w:rStyle w:val="CharAttribute0"/>
          <w:rFonts w:eastAsia="Batang"/>
          <w:rtl/>
        </w:rPr>
        <w:t xml:space="preserve"> </w:t>
      </w:r>
    </w:p>
    <w:p w:rsidR="00611DC3" w:rsidRPr="00611DC3" w:rsidRDefault="00611DC3">
      <w:pPr>
        <w:bidi/>
        <w:jc w:val="left"/>
        <w:rPr>
          <w:rStyle w:val="CharAttribute0"/>
          <w:rFonts w:eastAsia="Batang"/>
        </w:rPr>
      </w:pPr>
    </w:p>
    <w:sectPr w:rsidR="00611DC3" w:rsidRPr="00611DC3" w:rsidSect="00E23E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30D"/>
    <w:multiLevelType w:val="hybridMultilevel"/>
    <w:tmpl w:val="7D3C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53276"/>
    <w:rsid w:val="0007664C"/>
    <w:rsid w:val="00273E8F"/>
    <w:rsid w:val="00611DC3"/>
    <w:rsid w:val="00B92EDC"/>
    <w:rsid w:val="00E23EDC"/>
    <w:rsid w:val="00F5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32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0">
    <w:name w:val="ParaAttribute0"/>
    <w:rsid w:val="00F53276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F53276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F53276"/>
    <w:rPr>
      <w:rFonts w:ascii="Times New Roman" w:eastAsia="Times New Roman" w:hAnsi="Times New Roman" w:hint="default"/>
    </w:rPr>
  </w:style>
  <w:style w:type="character" w:customStyle="1" w:styleId="CharAttribute2">
    <w:name w:val="CharAttribute2"/>
    <w:rsid w:val="00F53276"/>
    <w:rPr>
      <w:rFonts w:ascii="Times New Roman" w:eastAsia="Times New Roman" w:hAnsi="Times New Roman" w:hint="default"/>
    </w:rPr>
  </w:style>
  <w:style w:type="character" w:styleId="Hyperlink">
    <w:name w:val="Hyperlink"/>
    <w:basedOn w:val="DefaultParagraphFont"/>
    <w:uiPriority w:val="99"/>
    <w:unhideWhenUsed/>
    <w:rsid w:val="00611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soah.com/computer-andelectronics/networking/%D8%AF%D9%84%D9%8A%D9%84-%D8%B9%D8%B1%D9%88%D8%B6-%D8%B4%D8%B1%D8%A7%D8%A6%D8%AD-%D8%A8%D9%8A%D8%A7%D9%86%D8%A7%D8%AA-s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2020-07-09T17:27:00Z</dcterms:created>
  <dcterms:modified xsi:type="dcterms:W3CDTF">2020-07-09T17:56:00Z</dcterms:modified>
</cp:coreProperties>
</file>